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3222" w14:textId="06D0ABEE" w:rsidR="671BF0CC" w:rsidRDefault="671BF0CC" w:rsidP="00CF4D4A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4EA4A6C" wp14:editId="18D6BF26">
            <wp:extent cx="1007878" cy="335959"/>
            <wp:effectExtent l="0" t="0" r="0" b="0"/>
            <wp:docPr id="2144208623" name="Afbeelding 2144208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78" cy="33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71BF0CC">
        <w:rPr>
          <w:rFonts w:ascii="Calibri" w:eastAsia="Calibri" w:hAnsi="Calibri" w:cs="Calibri"/>
          <w:sz w:val="40"/>
          <w:szCs w:val="40"/>
        </w:rPr>
        <w:t xml:space="preserve">       </w:t>
      </w:r>
      <w:r w:rsidR="00D14A74">
        <w:rPr>
          <w:rFonts w:ascii="Calibri" w:eastAsia="Calibri" w:hAnsi="Calibri" w:cs="Calibri"/>
          <w:sz w:val="40"/>
          <w:szCs w:val="40"/>
          <w:u w:val="single"/>
        </w:rPr>
        <w:t>Woensdag 25</w:t>
      </w:r>
      <w:r w:rsidRPr="671BF0CC">
        <w:rPr>
          <w:rFonts w:ascii="Calibri" w:eastAsia="Calibri" w:hAnsi="Calibri" w:cs="Calibri"/>
          <w:sz w:val="40"/>
          <w:szCs w:val="40"/>
          <w:u w:val="single"/>
        </w:rPr>
        <w:t xml:space="preserve"> maart</w:t>
      </w:r>
      <w:r w:rsidRPr="671BF0CC">
        <w:rPr>
          <w:rFonts w:ascii="Calibri" w:eastAsia="Calibri" w:hAnsi="Calibri" w:cs="Calibri"/>
          <w:sz w:val="40"/>
          <w:szCs w:val="40"/>
        </w:rPr>
        <w:t xml:space="preserve">           </w:t>
      </w:r>
      <w:r>
        <w:rPr>
          <w:noProof/>
          <w:lang w:eastAsia="nl-NL"/>
        </w:rPr>
        <w:drawing>
          <wp:inline distT="0" distB="0" distL="0" distR="0" wp14:anchorId="2B4EE821" wp14:editId="59D9F7C1">
            <wp:extent cx="1028700" cy="342900"/>
            <wp:effectExtent l="0" t="0" r="0" b="0"/>
            <wp:docPr id="261688426" name="Afbeelding 26168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DC837" w14:textId="77777777" w:rsidR="00D14A74" w:rsidRDefault="00D14A74" w:rsidP="00CF4D4A">
      <w:pPr>
        <w:spacing w:after="0"/>
        <w:rPr>
          <w:rFonts w:ascii="Calibri" w:eastAsia="Calibri" w:hAnsi="Calibri" w:cs="Calibri"/>
        </w:rPr>
      </w:pPr>
    </w:p>
    <w:p w14:paraId="090CDDE8" w14:textId="5E51DEB4" w:rsidR="671BF0CC" w:rsidRDefault="671BF0CC" w:rsidP="00CF4D4A">
      <w:pPr>
        <w:spacing w:after="0"/>
        <w:rPr>
          <w:rFonts w:ascii="Calibri" w:eastAsia="Calibri" w:hAnsi="Calibri" w:cs="Calibri"/>
        </w:rPr>
      </w:pPr>
      <w:r w:rsidRPr="671BF0CC">
        <w:rPr>
          <w:rFonts w:ascii="Calibri" w:eastAsia="Calibri" w:hAnsi="Calibri" w:cs="Calibri"/>
        </w:rPr>
        <w:t>Hallo allemaal,</w:t>
      </w:r>
    </w:p>
    <w:p w14:paraId="4EB69A58" w14:textId="2327958A" w:rsidR="671BF0CC" w:rsidRDefault="671BF0CC" w:rsidP="00CF4D4A">
      <w:pPr>
        <w:spacing w:after="0"/>
        <w:rPr>
          <w:rFonts w:ascii="Calibri" w:eastAsia="Calibri" w:hAnsi="Calibri" w:cs="Calibri"/>
        </w:rPr>
      </w:pPr>
    </w:p>
    <w:p w14:paraId="19B6CE7B" w14:textId="04749D48" w:rsidR="671BF0CC" w:rsidRDefault="671BF0CC" w:rsidP="00CF4D4A">
      <w:pPr>
        <w:spacing w:after="0"/>
        <w:rPr>
          <w:rFonts w:ascii="Calibri" w:eastAsia="Calibri" w:hAnsi="Calibri" w:cs="Calibri"/>
        </w:rPr>
      </w:pPr>
      <w:r w:rsidRPr="671BF0CC">
        <w:rPr>
          <w:rFonts w:ascii="Calibri" w:eastAsia="Calibri" w:hAnsi="Calibri" w:cs="Calibri"/>
        </w:rPr>
        <w:t>Hier zijn we weer met een nieuwe activiteit voor jullie om even afleiding te vinden van het schoolwerk.</w:t>
      </w:r>
      <w:r w:rsidR="00AB4C0C">
        <w:rPr>
          <w:rFonts w:ascii="Calibri" w:eastAsia="Calibri" w:hAnsi="Calibri" w:cs="Calibri"/>
        </w:rPr>
        <w:t xml:space="preserve"> Je mag </w:t>
      </w:r>
      <w:r w:rsidR="00933E02">
        <w:rPr>
          <w:rFonts w:ascii="Calibri" w:eastAsia="Calibri" w:hAnsi="Calibri" w:cs="Calibri"/>
        </w:rPr>
        <w:t xml:space="preserve">trouwens </w:t>
      </w:r>
      <w:r w:rsidR="00AB4C0C">
        <w:rPr>
          <w:rFonts w:ascii="Calibri" w:eastAsia="Calibri" w:hAnsi="Calibri" w:cs="Calibri"/>
        </w:rPr>
        <w:t>alle activiteiten ook gewoon ‘na schooltijd’ doen als je dat leuk vindt.</w:t>
      </w:r>
    </w:p>
    <w:p w14:paraId="66F59F65" w14:textId="77777777" w:rsidR="00AB4C0C" w:rsidRDefault="00AB4C0C" w:rsidP="00CF4D4A">
      <w:pPr>
        <w:spacing w:after="0"/>
        <w:rPr>
          <w:rFonts w:ascii="Calibri" w:eastAsia="Calibri" w:hAnsi="Calibri" w:cs="Calibri"/>
        </w:rPr>
      </w:pPr>
    </w:p>
    <w:p w14:paraId="7608B34F" w14:textId="469D765E" w:rsidR="00CF4D4A" w:rsidRDefault="00AB4C0C" w:rsidP="00CF4D4A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kom maar door met alle leuke foto’s en filmpjes!</w:t>
      </w:r>
    </w:p>
    <w:p w14:paraId="5F5DF678" w14:textId="77777777" w:rsidR="00166434" w:rsidRDefault="00166434" w:rsidP="00CF4D4A">
      <w:pPr>
        <w:spacing w:after="0"/>
        <w:rPr>
          <w:rFonts w:ascii="Calibri" w:eastAsia="Calibri" w:hAnsi="Calibri" w:cs="Calibri"/>
        </w:rPr>
      </w:pPr>
    </w:p>
    <w:p w14:paraId="38D09E84" w14:textId="77777777" w:rsidR="00166434" w:rsidRPr="002C3442" w:rsidRDefault="00166434" w:rsidP="00166434">
      <w:pPr>
        <w:pStyle w:val="Lijstalinea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Start met 15 minuten ochtendgymnastiek en doe daarna de wc rollen </w:t>
      </w:r>
      <w:proofErr w:type="spellStart"/>
      <w:r>
        <w:rPr>
          <w:b/>
        </w:rPr>
        <w:t>workout</w:t>
      </w:r>
      <w:proofErr w:type="spellEnd"/>
      <w:r>
        <w:rPr>
          <w:b/>
        </w:rPr>
        <w:t>!</w:t>
      </w:r>
    </w:p>
    <w:p w14:paraId="1ABD396F" w14:textId="59CC0DAB" w:rsidR="00D15E7E" w:rsidRDefault="000A25BB" w:rsidP="00A233AC">
      <w:pPr>
        <w:spacing w:after="0"/>
      </w:pPr>
      <w:r>
        <w:t xml:space="preserve"> </w:t>
      </w:r>
      <w:bookmarkStart w:id="0" w:name="_GoBack"/>
      <w:bookmarkEnd w:id="0"/>
      <w:r w:rsidR="00166434">
        <w:t xml:space="preserve">Op NPO 1 om 10.10 uur “Nederland in Beweging”. </w:t>
      </w:r>
    </w:p>
    <w:p w14:paraId="0E4F9C53" w14:textId="5EA4227D" w:rsidR="00D15E7E" w:rsidRDefault="000A25BB" w:rsidP="00A233AC">
      <w:pPr>
        <w:spacing w:after="0"/>
      </w:pPr>
      <w:r>
        <w:t xml:space="preserve">Dit kan je als een goede warming-up </w:t>
      </w:r>
      <w:r w:rsidR="00166434">
        <w:t xml:space="preserve">gebruiken voor de WC rollen </w:t>
      </w:r>
      <w:proofErr w:type="spellStart"/>
      <w:r w:rsidR="00166434">
        <w:t>work</w:t>
      </w:r>
      <w:proofErr w:type="spellEnd"/>
      <w:r w:rsidR="00166434">
        <w:t xml:space="preserve"> out. </w:t>
      </w:r>
    </w:p>
    <w:p w14:paraId="6A1BD6BD" w14:textId="4A2579C4" w:rsidR="00A233AC" w:rsidRDefault="00166434" w:rsidP="00A233AC">
      <w:pPr>
        <w:spacing w:after="0"/>
      </w:pPr>
      <w:r>
        <w:t xml:space="preserve">Voor de nieuwe wc rollen </w:t>
      </w:r>
      <w:proofErr w:type="spellStart"/>
      <w:r>
        <w:t>workout</w:t>
      </w:r>
      <w:proofErr w:type="spellEnd"/>
      <w:r>
        <w:t>: ga naar</w:t>
      </w:r>
      <w:r w:rsidR="00D15E7E">
        <w:t xml:space="preserve">  </w:t>
      </w:r>
      <w:hyperlink r:id="rId7" w:tgtFrame="_blank" w:history="1">
        <w:r w:rsidR="00A233AC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https://youtu.be/fRfOkwX_lzE</w:t>
        </w:r>
      </w:hyperlink>
    </w:p>
    <w:p w14:paraId="7E3D5278" w14:textId="77777777" w:rsidR="00166434" w:rsidRDefault="00166434" w:rsidP="00166434">
      <w:pPr>
        <w:spacing w:after="0"/>
      </w:pPr>
    </w:p>
    <w:p w14:paraId="4F1EB6C6" w14:textId="77777777" w:rsidR="00166434" w:rsidRDefault="00166434" w:rsidP="00166434">
      <w:pPr>
        <w:spacing w:after="0"/>
      </w:pPr>
    </w:p>
    <w:p w14:paraId="57AE9E11" w14:textId="60F2CAE4" w:rsidR="00E11C95" w:rsidRPr="00166434" w:rsidRDefault="00AB4C0C" w:rsidP="00166434">
      <w:pPr>
        <w:pStyle w:val="Lijstalinea"/>
        <w:numPr>
          <w:ilvl w:val="0"/>
          <w:numId w:val="3"/>
        </w:numPr>
        <w:spacing w:after="0"/>
        <w:rPr>
          <w:rFonts w:ascii="Calibri" w:eastAsia="Calibri" w:hAnsi="Calibri" w:cs="Calibri"/>
          <w:b/>
          <w:bCs/>
          <w:color w:val="222222"/>
        </w:rPr>
      </w:pPr>
      <w:r w:rsidRPr="00166434">
        <w:rPr>
          <w:rFonts w:ascii="Calibri" w:eastAsia="Calibri" w:hAnsi="Calibri" w:cs="Calibri"/>
          <w:b/>
          <w:bCs/>
          <w:color w:val="222222"/>
        </w:rPr>
        <w:t>Beweeguitdag</w:t>
      </w:r>
      <w:r w:rsidR="671BF0CC" w:rsidRPr="00166434">
        <w:rPr>
          <w:rFonts w:ascii="Calibri" w:eastAsia="Calibri" w:hAnsi="Calibri" w:cs="Calibri"/>
          <w:b/>
          <w:bCs/>
          <w:color w:val="222222"/>
        </w:rPr>
        <w:t xml:space="preserve">ing van deze dag: </w:t>
      </w:r>
      <w:r w:rsidR="001A3C75" w:rsidRPr="00166434">
        <w:rPr>
          <w:rFonts w:ascii="Calibri" w:eastAsia="Calibri" w:hAnsi="Calibri" w:cs="Calibri"/>
          <w:b/>
          <w:bCs/>
          <w:color w:val="222222"/>
        </w:rPr>
        <w:t xml:space="preserve"> </w:t>
      </w:r>
      <w:r w:rsidRPr="00166434">
        <w:rPr>
          <w:rFonts w:ascii="Calibri" w:eastAsia="Calibri" w:hAnsi="Calibri" w:cs="Calibri"/>
          <w:b/>
          <w:bCs/>
          <w:color w:val="222222"/>
        </w:rPr>
        <w:t xml:space="preserve">de </w:t>
      </w:r>
      <w:proofErr w:type="spellStart"/>
      <w:r w:rsidRPr="00166434">
        <w:rPr>
          <w:rFonts w:ascii="Calibri" w:eastAsia="Calibri" w:hAnsi="Calibri" w:cs="Calibri"/>
          <w:b/>
          <w:bCs/>
          <w:color w:val="222222"/>
        </w:rPr>
        <w:t>shuffle</w:t>
      </w:r>
      <w:proofErr w:type="spellEnd"/>
      <w:r w:rsidR="00E11C95" w:rsidRPr="00166434">
        <w:rPr>
          <w:rFonts w:ascii="Calibri" w:eastAsia="Calibri" w:hAnsi="Calibri" w:cs="Calibri"/>
          <w:b/>
          <w:bCs/>
          <w:color w:val="222222"/>
        </w:rPr>
        <w:t xml:space="preserve"> (running man)</w:t>
      </w:r>
    </w:p>
    <w:p w14:paraId="0657B428" w14:textId="77777777" w:rsidR="00CF4D4A" w:rsidRDefault="00CF4D4A" w:rsidP="00AB4C0C">
      <w:pPr>
        <w:spacing w:after="0"/>
        <w:rPr>
          <w:b/>
          <w:bCs/>
          <w:color w:val="222222"/>
        </w:rPr>
      </w:pPr>
    </w:p>
    <w:p w14:paraId="772D9682" w14:textId="7D5B81B1" w:rsidR="00AB4C0C" w:rsidRDefault="00AB4C0C" w:rsidP="00AB4C0C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Misschien heb je hem wel eens gezien en gedacht: deze is veel te moeilijk. Maar we gaan jullie helpen. Van makkelijk naar moeilijk. Van langzaam naar snel.</w:t>
      </w:r>
    </w:p>
    <w:p w14:paraId="5D400DBA" w14:textId="77777777" w:rsidR="00AB4C0C" w:rsidRDefault="00AB4C0C" w:rsidP="00AB4C0C">
      <w:pPr>
        <w:spacing w:after="0"/>
        <w:rPr>
          <w:rFonts w:ascii="Calibri" w:eastAsia="Calibri" w:hAnsi="Calibri" w:cs="Calibri"/>
          <w:color w:val="222222"/>
        </w:rPr>
      </w:pPr>
    </w:p>
    <w:p w14:paraId="585DF3C3" w14:textId="1F8162F8" w:rsidR="00166434" w:rsidRDefault="00166434" w:rsidP="00166434">
      <w:pPr>
        <w:spacing w:after="0"/>
        <w:rPr>
          <w:rFonts w:ascii="Calibri" w:eastAsia="Calibri" w:hAnsi="Calibri" w:cs="Calibri"/>
          <w:color w:val="222222"/>
        </w:rPr>
      </w:pPr>
      <w:r w:rsidRPr="671BF0CC">
        <w:rPr>
          <w:rFonts w:ascii="Calibri" w:eastAsia="Calibri" w:hAnsi="Calibri" w:cs="Calibri"/>
          <w:color w:val="222222"/>
        </w:rPr>
        <w:t>Check het filmpje voor de uitgebreide uitleg!</w:t>
      </w:r>
      <w:r w:rsidR="00D15E7E">
        <w:rPr>
          <w:rFonts w:ascii="Calibri" w:eastAsia="Calibri" w:hAnsi="Calibri" w:cs="Calibri"/>
          <w:color w:val="222222"/>
        </w:rPr>
        <w:t xml:space="preserve"> En als je op het liedje wil dansen, stuiteren of </w:t>
      </w:r>
      <w:proofErr w:type="spellStart"/>
      <w:r w:rsidR="00D15E7E">
        <w:rPr>
          <w:rFonts w:ascii="Calibri" w:eastAsia="Calibri" w:hAnsi="Calibri" w:cs="Calibri"/>
          <w:color w:val="222222"/>
        </w:rPr>
        <w:t>shuffelen</w:t>
      </w:r>
      <w:proofErr w:type="spellEnd"/>
      <w:r w:rsidR="00D15E7E">
        <w:rPr>
          <w:rFonts w:ascii="Calibri" w:eastAsia="Calibri" w:hAnsi="Calibri" w:cs="Calibri"/>
          <w:color w:val="222222"/>
        </w:rPr>
        <w:t xml:space="preserve"> ga dan bij </w:t>
      </w:r>
      <w:proofErr w:type="spellStart"/>
      <w:r w:rsidR="00D15E7E">
        <w:rPr>
          <w:rFonts w:ascii="Calibri" w:eastAsia="Calibri" w:hAnsi="Calibri" w:cs="Calibri"/>
          <w:color w:val="222222"/>
        </w:rPr>
        <w:t>spotify</w:t>
      </w:r>
      <w:proofErr w:type="spellEnd"/>
      <w:r w:rsidR="00D15E7E">
        <w:rPr>
          <w:rFonts w:ascii="Calibri" w:eastAsia="Calibri" w:hAnsi="Calibri" w:cs="Calibri"/>
          <w:color w:val="222222"/>
        </w:rPr>
        <w:t xml:space="preserve"> naar: </w:t>
      </w:r>
      <w:proofErr w:type="spellStart"/>
      <w:r w:rsidR="00D15E7E">
        <w:rPr>
          <w:rFonts w:ascii="Calibri" w:eastAsia="Calibri" w:hAnsi="Calibri" w:cs="Calibri"/>
          <w:color w:val="222222"/>
        </w:rPr>
        <w:t>Speedogang</w:t>
      </w:r>
      <w:proofErr w:type="spellEnd"/>
      <w:r w:rsidR="00D15E7E">
        <w:rPr>
          <w:rFonts w:ascii="Calibri" w:eastAsia="Calibri" w:hAnsi="Calibri" w:cs="Calibri"/>
          <w:color w:val="222222"/>
        </w:rPr>
        <w:t xml:space="preserve"> (artiest) met het liedje Happy 160bpm. </w:t>
      </w:r>
    </w:p>
    <w:p w14:paraId="1647B7AC" w14:textId="77777777" w:rsidR="00166434" w:rsidRDefault="00166434" w:rsidP="00AB4C0C">
      <w:pPr>
        <w:spacing w:after="0"/>
        <w:rPr>
          <w:rFonts w:ascii="Calibri" w:eastAsia="Calibri" w:hAnsi="Calibri" w:cs="Calibri"/>
          <w:color w:val="222222"/>
        </w:rPr>
      </w:pPr>
    </w:p>
    <w:p w14:paraId="3A8B5D6F" w14:textId="54C71239" w:rsidR="00AB4C0C" w:rsidRDefault="00166434" w:rsidP="00AB4C0C">
      <w:pPr>
        <w:spacing w:after="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En kan je de running man al</w:t>
      </w:r>
      <w:r w:rsidR="00AB4C0C">
        <w:rPr>
          <w:rFonts w:ascii="Calibri" w:eastAsia="Calibri" w:hAnsi="Calibri" w:cs="Calibri"/>
          <w:color w:val="222222"/>
        </w:rPr>
        <w:t xml:space="preserve">? Kijk dan naar deze </w:t>
      </w:r>
      <w:proofErr w:type="spellStart"/>
      <w:r w:rsidR="00AB4C0C">
        <w:rPr>
          <w:rFonts w:ascii="Calibri" w:eastAsia="Calibri" w:hAnsi="Calibri" w:cs="Calibri"/>
          <w:color w:val="222222"/>
        </w:rPr>
        <w:t>youtube</w:t>
      </w:r>
      <w:proofErr w:type="spellEnd"/>
      <w:r w:rsidR="00AB4C0C">
        <w:rPr>
          <w:rFonts w:ascii="Calibri" w:eastAsia="Calibri" w:hAnsi="Calibri" w:cs="Calibri"/>
          <w:color w:val="222222"/>
        </w:rPr>
        <w:t xml:space="preserve"> video en laat je inspireren! Er zijn vast trucs die je nog niet kunt. </w:t>
      </w:r>
    </w:p>
    <w:p w14:paraId="5D5E6910" w14:textId="4265A7C7" w:rsidR="00E11C95" w:rsidRDefault="000A25BB" w:rsidP="00AB4C0C">
      <w:pPr>
        <w:spacing w:after="0"/>
        <w:rPr>
          <w:rFonts w:ascii="Calibri" w:eastAsia="Calibri" w:hAnsi="Calibri" w:cs="Calibri"/>
          <w:color w:val="222222"/>
        </w:rPr>
      </w:pPr>
      <w:hyperlink r:id="rId8" w:history="1">
        <w:r w:rsidR="00E11C95">
          <w:rPr>
            <w:rStyle w:val="Hyperlink"/>
          </w:rPr>
          <w:t>https://www.youtube.com/watch?v=fUO-u0fhVkA&amp;list=RDCMUCVW-rO63J7bTMCxG9RsT7Pg&amp;index=2</w:t>
        </w:r>
      </w:hyperlink>
    </w:p>
    <w:p w14:paraId="6A8829BE" w14:textId="77777777" w:rsidR="00AB4C0C" w:rsidRDefault="00AB4C0C" w:rsidP="00AB4C0C">
      <w:pPr>
        <w:spacing w:after="0"/>
        <w:rPr>
          <w:rFonts w:ascii="Calibri" w:eastAsia="Calibri" w:hAnsi="Calibri" w:cs="Calibri"/>
          <w:color w:val="222222"/>
        </w:rPr>
      </w:pPr>
    </w:p>
    <w:p w14:paraId="1D4A4B39" w14:textId="77777777" w:rsidR="00A0393E" w:rsidRDefault="00A0393E" w:rsidP="00CF4D4A">
      <w:pPr>
        <w:spacing w:after="0"/>
        <w:ind w:left="360"/>
        <w:rPr>
          <w:rFonts w:ascii="Calibri" w:eastAsia="Calibri" w:hAnsi="Calibri" w:cs="Calibri"/>
          <w:color w:val="222222"/>
        </w:rPr>
      </w:pPr>
    </w:p>
    <w:p w14:paraId="435B1EDE" w14:textId="7817795F" w:rsidR="671BF0CC" w:rsidRDefault="671BF0CC" w:rsidP="00CF4D4A">
      <w:pPr>
        <w:spacing w:after="0"/>
      </w:pPr>
    </w:p>
    <w:p w14:paraId="25F0DBED" w14:textId="484260D1" w:rsidR="671BF0CC" w:rsidRDefault="671BF0CC" w:rsidP="00CF4D4A">
      <w:pPr>
        <w:spacing w:after="0"/>
        <w:rPr>
          <w:rFonts w:ascii="Calibri" w:eastAsia="Calibri" w:hAnsi="Calibri" w:cs="Calibri"/>
        </w:rPr>
      </w:pPr>
      <w:r w:rsidRPr="671BF0CC">
        <w:rPr>
          <w:rFonts w:ascii="Calibri" w:eastAsia="Calibri" w:hAnsi="Calibri" w:cs="Calibri"/>
          <w:color w:val="222222"/>
        </w:rPr>
        <w:t>Heel veel plezier en blijf foto</w:t>
      </w:r>
      <w:r w:rsidR="00166434">
        <w:rPr>
          <w:rFonts w:ascii="Calibri" w:eastAsia="Calibri" w:hAnsi="Calibri" w:cs="Calibri"/>
          <w:color w:val="222222"/>
        </w:rPr>
        <w:t>’</w:t>
      </w:r>
      <w:r w:rsidRPr="671BF0CC">
        <w:rPr>
          <w:rFonts w:ascii="Calibri" w:eastAsia="Calibri" w:hAnsi="Calibri" w:cs="Calibri"/>
          <w:color w:val="222222"/>
        </w:rPr>
        <w:t xml:space="preserve">s </w:t>
      </w:r>
      <w:r w:rsidR="00166434">
        <w:rPr>
          <w:rFonts w:ascii="Calibri" w:eastAsia="Calibri" w:hAnsi="Calibri" w:cs="Calibri"/>
          <w:color w:val="222222"/>
        </w:rPr>
        <w:t xml:space="preserve">en/of filmpjes </w:t>
      </w:r>
      <w:r w:rsidRPr="671BF0CC">
        <w:rPr>
          <w:rFonts w:ascii="Calibri" w:eastAsia="Calibri" w:hAnsi="Calibri" w:cs="Calibri"/>
          <w:color w:val="222222"/>
        </w:rPr>
        <w:t>sturen!!</w:t>
      </w:r>
    </w:p>
    <w:p w14:paraId="4BB8C75A" w14:textId="694FE9FD" w:rsidR="671BF0CC" w:rsidRDefault="671BF0CC" w:rsidP="00CF4D4A">
      <w:pPr>
        <w:spacing w:after="0"/>
      </w:pPr>
    </w:p>
    <w:sectPr w:rsidR="671BF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873A3"/>
    <w:multiLevelType w:val="hybridMultilevel"/>
    <w:tmpl w:val="25DCEDBC"/>
    <w:lvl w:ilvl="0" w:tplc="E6EA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85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A0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02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62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CB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1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E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1762"/>
    <w:multiLevelType w:val="hybridMultilevel"/>
    <w:tmpl w:val="629A2226"/>
    <w:lvl w:ilvl="0" w:tplc="4F2A5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C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62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C2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C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AD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29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42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67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5A17"/>
    <w:multiLevelType w:val="hybridMultilevel"/>
    <w:tmpl w:val="E25C6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C1ABD"/>
    <w:rsid w:val="000652EF"/>
    <w:rsid w:val="000A25BB"/>
    <w:rsid w:val="00166434"/>
    <w:rsid w:val="001A3C75"/>
    <w:rsid w:val="001E0E2C"/>
    <w:rsid w:val="0025520E"/>
    <w:rsid w:val="002E7A79"/>
    <w:rsid w:val="005D1F44"/>
    <w:rsid w:val="00933E02"/>
    <w:rsid w:val="009F22C2"/>
    <w:rsid w:val="00A0393E"/>
    <w:rsid w:val="00A10512"/>
    <w:rsid w:val="00A233AC"/>
    <w:rsid w:val="00AB4C0C"/>
    <w:rsid w:val="00B014A1"/>
    <w:rsid w:val="00CF4D4A"/>
    <w:rsid w:val="00D14A74"/>
    <w:rsid w:val="00D15E7E"/>
    <w:rsid w:val="00E11C95"/>
    <w:rsid w:val="26EC1ABD"/>
    <w:rsid w:val="671BF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1ABD"/>
  <w15:chartTrackingRefBased/>
  <w15:docId w15:val="{0D82BB35-9027-4418-80B9-1F48818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393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0393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O-u0fhVkA&amp;list=RDCMUCVW-rO63J7bTMCxG9RsT7Pg&amp;index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RfOkwX_l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Klinkenberg</dc:creator>
  <cp:keywords/>
  <dc:description/>
  <cp:lastModifiedBy>Nelleke Könemann</cp:lastModifiedBy>
  <cp:revision>7</cp:revision>
  <dcterms:created xsi:type="dcterms:W3CDTF">2020-03-20T14:03:00Z</dcterms:created>
  <dcterms:modified xsi:type="dcterms:W3CDTF">2020-03-24T13:31:00Z</dcterms:modified>
</cp:coreProperties>
</file>