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F5FEC" w14:textId="4EB65168" w:rsidR="4E6E6CAA" w:rsidRDefault="4E6E6CAA" w:rsidP="4E6E6CAA">
      <w:pPr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64810B6" wp14:editId="644B597F">
            <wp:extent cx="1009650" cy="342900"/>
            <wp:effectExtent l="0" t="0" r="0" b="0"/>
            <wp:docPr id="1789952286" name="Afbeelding 178995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B0811E" w:rsidRPr="6AB0811E">
        <w:rPr>
          <w:rFonts w:ascii="Calibri" w:eastAsia="Calibri" w:hAnsi="Calibri" w:cs="Calibri"/>
          <w:sz w:val="40"/>
          <w:szCs w:val="40"/>
        </w:rPr>
        <w:t xml:space="preserve">              </w:t>
      </w:r>
      <w:r w:rsidR="005B27CF">
        <w:rPr>
          <w:rFonts w:ascii="Calibri" w:eastAsia="Calibri" w:hAnsi="Calibri" w:cs="Calibri"/>
          <w:sz w:val="40"/>
          <w:szCs w:val="40"/>
          <w:u w:val="single"/>
        </w:rPr>
        <w:t xml:space="preserve">woensdag 8 </w:t>
      </w:r>
      <w:r w:rsidR="6AB0811E" w:rsidRPr="6AB0811E">
        <w:rPr>
          <w:rFonts w:ascii="Calibri" w:eastAsia="Calibri" w:hAnsi="Calibri" w:cs="Calibri"/>
          <w:sz w:val="40"/>
          <w:szCs w:val="40"/>
          <w:u w:val="single"/>
        </w:rPr>
        <w:t>april</w:t>
      </w:r>
      <w:r w:rsidR="6AB0811E" w:rsidRPr="6AB0811E">
        <w:rPr>
          <w:rFonts w:ascii="Calibri" w:eastAsia="Calibri" w:hAnsi="Calibri" w:cs="Calibri"/>
          <w:sz w:val="40"/>
          <w:szCs w:val="40"/>
        </w:rPr>
        <w:t xml:space="preserve">          </w:t>
      </w:r>
      <w:r>
        <w:rPr>
          <w:noProof/>
          <w:lang w:eastAsia="nl-NL"/>
        </w:rPr>
        <w:drawing>
          <wp:inline distT="0" distB="0" distL="0" distR="0" wp14:anchorId="45A35D5B" wp14:editId="696BC7F7">
            <wp:extent cx="1028700" cy="342900"/>
            <wp:effectExtent l="0" t="0" r="0" b="0"/>
            <wp:docPr id="260790719" name="Afbeelding 26079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F322" w14:textId="6F19BBB4" w:rsidR="4E6E6CAA" w:rsidRDefault="4E6E6CAA" w:rsidP="4E6E6CAA">
      <w:pPr>
        <w:ind w:left="720" w:hanging="720"/>
        <w:rPr>
          <w:rFonts w:ascii="Calibri" w:eastAsia="Calibri" w:hAnsi="Calibri" w:cs="Calibri"/>
        </w:rPr>
      </w:pPr>
    </w:p>
    <w:p w14:paraId="0D0185F9" w14:textId="0A2F9A5F" w:rsidR="4E6E6CAA" w:rsidRPr="00836BF2" w:rsidRDefault="00836BF2" w:rsidP="00836BF2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Beweeguitdaging van de dag is </w:t>
      </w:r>
      <w:r w:rsidR="00F575E0">
        <w:rPr>
          <w:rFonts w:ascii="Calibri" w:eastAsia="Calibri" w:hAnsi="Calibri" w:cs="Calibri"/>
          <w:b/>
          <w:bCs/>
        </w:rPr>
        <w:t xml:space="preserve">mikken met </w:t>
      </w:r>
      <w:r>
        <w:rPr>
          <w:rFonts w:ascii="Calibri" w:eastAsia="Calibri" w:hAnsi="Calibri" w:cs="Calibri"/>
          <w:b/>
          <w:bCs/>
        </w:rPr>
        <w:t>het spel “Een emmer vol ei”.</w:t>
      </w:r>
    </w:p>
    <w:p w14:paraId="3883408A" w14:textId="77777777" w:rsidR="00836BF2" w:rsidRDefault="6AB0811E" w:rsidP="00836BF2">
      <w:pPr>
        <w:ind w:left="720" w:hanging="720"/>
        <w:rPr>
          <w:rFonts w:ascii="Calibri" w:eastAsia="Calibri" w:hAnsi="Calibri" w:cs="Calibri"/>
        </w:rPr>
      </w:pPr>
      <w:r w:rsidRPr="6AB0811E">
        <w:rPr>
          <w:rFonts w:ascii="Calibri" w:eastAsia="Calibri" w:hAnsi="Calibri" w:cs="Calibri"/>
        </w:rPr>
        <w:t>Wat h</w:t>
      </w:r>
      <w:r w:rsidR="00836BF2">
        <w:rPr>
          <w:rFonts w:ascii="Calibri" w:eastAsia="Calibri" w:hAnsi="Calibri" w:cs="Calibri"/>
        </w:rPr>
        <w:t xml:space="preserve">eb je nodig voor deze </w:t>
      </w:r>
      <w:proofErr w:type="spellStart"/>
      <w:r w:rsidR="00836BF2">
        <w:rPr>
          <w:rFonts w:ascii="Calibri" w:eastAsia="Calibri" w:hAnsi="Calibri" w:cs="Calibri"/>
        </w:rPr>
        <w:t>challenge</w:t>
      </w:r>
      <w:proofErr w:type="spellEnd"/>
      <w:r w:rsidR="00836BF2">
        <w:rPr>
          <w:rFonts w:ascii="Calibri" w:eastAsia="Calibri" w:hAnsi="Calibri" w:cs="Calibri"/>
        </w:rPr>
        <w:t>:</w:t>
      </w:r>
    </w:p>
    <w:p w14:paraId="3E1B82D2" w14:textId="3CBC03F9" w:rsidR="00836BF2" w:rsidRPr="00F575E0" w:rsidRDefault="00836BF2" w:rsidP="00F575E0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F575E0">
        <w:rPr>
          <w:rFonts w:ascii="Calibri" w:eastAsia="Calibri" w:hAnsi="Calibri" w:cs="Calibri"/>
        </w:rPr>
        <w:t>paaseitjes!</w:t>
      </w:r>
    </w:p>
    <w:p w14:paraId="13F14CEA" w14:textId="13CC0A9A" w:rsidR="00836BF2" w:rsidRPr="00F575E0" w:rsidRDefault="00836BF2" w:rsidP="00F575E0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F575E0">
        <w:rPr>
          <w:rFonts w:ascii="Calibri" w:eastAsia="Calibri" w:hAnsi="Calibri" w:cs="Calibri"/>
        </w:rPr>
        <w:t>1 grote emmer</w:t>
      </w:r>
    </w:p>
    <w:p w14:paraId="2B205E3D" w14:textId="033BBADE" w:rsidR="00836BF2" w:rsidRPr="00F575E0" w:rsidRDefault="00836BF2" w:rsidP="00F575E0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F575E0">
        <w:rPr>
          <w:rFonts w:ascii="Calibri" w:eastAsia="Calibri" w:hAnsi="Calibri" w:cs="Calibri"/>
        </w:rPr>
        <w:t>1 kleine emmer</w:t>
      </w:r>
    </w:p>
    <w:p w14:paraId="6C7297F0" w14:textId="25DAEEC4" w:rsidR="00836BF2" w:rsidRPr="00F575E0" w:rsidRDefault="00836BF2" w:rsidP="00F575E0">
      <w:pPr>
        <w:pStyle w:val="Lijstalinea"/>
        <w:numPr>
          <w:ilvl w:val="0"/>
          <w:numId w:val="2"/>
        </w:numPr>
        <w:rPr>
          <w:rFonts w:ascii="Calibri" w:eastAsia="Calibri" w:hAnsi="Calibri" w:cs="Calibri"/>
        </w:rPr>
      </w:pPr>
      <w:r w:rsidRPr="00F575E0">
        <w:rPr>
          <w:rFonts w:ascii="Calibri" w:eastAsia="Calibri" w:hAnsi="Calibri" w:cs="Calibri"/>
        </w:rPr>
        <w:t>Sokken balletjes</w:t>
      </w:r>
    </w:p>
    <w:p w14:paraId="5B6C20A0" w14:textId="4E4D19F0" w:rsidR="005626AF" w:rsidRPr="005626AF" w:rsidRDefault="005626AF" w:rsidP="005626AF">
      <w:pPr>
        <w:spacing w:after="0"/>
        <w:rPr>
          <w:rFonts w:ascii="Calibri" w:eastAsia="Calibri" w:hAnsi="Calibri" w:cs="Calibri"/>
        </w:rPr>
      </w:pPr>
      <w:r w:rsidRPr="005626AF">
        <w:rPr>
          <w:rFonts w:ascii="Calibri" w:eastAsia="Calibri" w:hAnsi="Calibri" w:cs="Calibri"/>
        </w:rPr>
        <w:t xml:space="preserve">Probeer de eitjes </w:t>
      </w:r>
      <w:r w:rsidR="00AB73D4">
        <w:rPr>
          <w:rFonts w:ascii="Calibri" w:eastAsia="Calibri" w:hAnsi="Calibri" w:cs="Calibri"/>
        </w:rPr>
        <w:t xml:space="preserve">met een boogje </w:t>
      </w:r>
      <w:r w:rsidRPr="005626AF">
        <w:rPr>
          <w:rFonts w:ascii="Calibri" w:eastAsia="Calibri" w:hAnsi="Calibri" w:cs="Calibri"/>
        </w:rPr>
        <w:t>in de grote emmer</w:t>
      </w:r>
      <w:r w:rsidR="00AB73D4">
        <w:rPr>
          <w:rFonts w:ascii="Calibri" w:eastAsia="Calibri" w:hAnsi="Calibri" w:cs="Calibri"/>
        </w:rPr>
        <w:t xml:space="preserve"> te mikken.</w:t>
      </w:r>
      <w:r w:rsidRPr="005626AF">
        <w:rPr>
          <w:rFonts w:ascii="Calibri" w:eastAsia="Calibri" w:hAnsi="Calibri" w:cs="Calibri"/>
        </w:rPr>
        <w:t xml:space="preserve"> Je maatje mag de emmer</w:t>
      </w:r>
    </w:p>
    <w:p w14:paraId="5E2C8E1D" w14:textId="77777777" w:rsidR="005626AF" w:rsidRPr="005626AF" w:rsidRDefault="005626AF" w:rsidP="005626AF">
      <w:pPr>
        <w:spacing w:after="0"/>
        <w:rPr>
          <w:rFonts w:ascii="Calibri" w:eastAsia="Calibri" w:hAnsi="Calibri" w:cs="Calibri"/>
        </w:rPr>
      </w:pPr>
      <w:r w:rsidRPr="005626AF">
        <w:rPr>
          <w:rFonts w:ascii="Calibri" w:eastAsia="Calibri" w:hAnsi="Calibri" w:cs="Calibri"/>
        </w:rPr>
        <w:t>bewegen om zo de eitjes te vangen. Je kan het wat spannender maken door de emmer stil te</w:t>
      </w:r>
    </w:p>
    <w:p w14:paraId="2B79CA3E" w14:textId="77777777" w:rsidR="00AB73D4" w:rsidRDefault="005626AF" w:rsidP="005626AF">
      <w:pPr>
        <w:spacing w:after="0"/>
        <w:rPr>
          <w:rFonts w:ascii="Calibri" w:eastAsia="Calibri" w:hAnsi="Calibri" w:cs="Calibri"/>
        </w:rPr>
      </w:pPr>
      <w:r w:rsidRPr="005626AF">
        <w:rPr>
          <w:rFonts w:ascii="Calibri" w:eastAsia="Calibri" w:hAnsi="Calibri" w:cs="Calibri"/>
        </w:rPr>
        <w:t>hou</w:t>
      </w:r>
      <w:r w:rsidR="00AB73D4">
        <w:rPr>
          <w:rFonts w:ascii="Calibri" w:eastAsia="Calibri" w:hAnsi="Calibri" w:cs="Calibri"/>
        </w:rPr>
        <w:t xml:space="preserve">den. </w:t>
      </w:r>
    </w:p>
    <w:p w14:paraId="349DB440" w14:textId="77777777" w:rsidR="00AB73D4" w:rsidRDefault="00AB73D4" w:rsidP="005626A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Moeilijker: </w:t>
      </w:r>
      <w:r w:rsidR="005626AF" w:rsidRPr="005626AF">
        <w:rPr>
          <w:rFonts w:ascii="Calibri" w:eastAsia="Calibri" w:hAnsi="Calibri" w:cs="Calibri"/>
        </w:rPr>
        <w:t xml:space="preserve">de eitjes in de kleine emmer </w:t>
      </w:r>
      <w:r>
        <w:rPr>
          <w:rFonts w:ascii="Calibri" w:eastAsia="Calibri" w:hAnsi="Calibri" w:cs="Calibri"/>
        </w:rPr>
        <w:t xml:space="preserve">mikken of </w:t>
      </w:r>
      <w:r w:rsidR="005626AF" w:rsidRPr="005626AF">
        <w:rPr>
          <w:rFonts w:ascii="Calibri" w:eastAsia="Calibri" w:hAnsi="Calibri" w:cs="Calibri"/>
        </w:rPr>
        <w:t xml:space="preserve">verder van de emmer af gaan staan. </w:t>
      </w:r>
    </w:p>
    <w:p w14:paraId="31508637" w14:textId="46E496B1" w:rsidR="00AB73D4" w:rsidRDefault="00AB73D4" w:rsidP="005626A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Makkelijker: </w:t>
      </w:r>
      <w:r w:rsidR="005626AF" w:rsidRPr="005626AF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 </w:t>
      </w:r>
      <w:r w:rsidR="005626AF" w:rsidRPr="005626AF">
        <w:rPr>
          <w:rFonts w:ascii="Calibri" w:eastAsia="Calibri" w:hAnsi="Calibri" w:cs="Calibri"/>
        </w:rPr>
        <w:t xml:space="preserve">sokken balletjes in de grote emmer </w:t>
      </w:r>
      <w:r>
        <w:rPr>
          <w:rFonts w:ascii="Calibri" w:eastAsia="Calibri" w:hAnsi="Calibri" w:cs="Calibri"/>
        </w:rPr>
        <w:t>mikken of dichterbij de emmer gaan staan.</w:t>
      </w:r>
    </w:p>
    <w:p w14:paraId="309DFBFD" w14:textId="77777777" w:rsidR="00AB73D4" w:rsidRDefault="005626AF" w:rsidP="005626AF">
      <w:pPr>
        <w:spacing w:after="0"/>
        <w:rPr>
          <w:rFonts w:ascii="Calibri" w:eastAsia="Calibri" w:hAnsi="Calibri" w:cs="Calibri"/>
        </w:rPr>
      </w:pPr>
      <w:r w:rsidRPr="005626AF">
        <w:rPr>
          <w:rFonts w:ascii="Calibri" w:eastAsia="Calibri" w:hAnsi="Calibri" w:cs="Calibri"/>
        </w:rPr>
        <w:t>Het is leuk om het spel samen met een maatje te</w:t>
      </w:r>
      <w:r w:rsidR="00AB73D4">
        <w:rPr>
          <w:rFonts w:ascii="Calibri" w:eastAsia="Calibri" w:hAnsi="Calibri" w:cs="Calibri"/>
        </w:rPr>
        <w:t xml:space="preserve"> </w:t>
      </w:r>
      <w:r w:rsidRPr="005626AF">
        <w:rPr>
          <w:rFonts w:ascii="Calibri" w:eastAsia="Calibri" w:hAnsi="Calibri" w:cs="Calibri"/>
        </w:rPr>
        <w:t>spelen, maar alleen lukt het</w:t>
      </w:r>
      <w:r>
        <w:rPr>
          <w:rFonts w:ascii="Calibri" w:eastAsia="Calibri" w:hAnsi="Calibri" w:cs="Calibri"/>
        </w:rPr>
        <w:t xml:space="preserve"> ook</w:t>
      </w:r>
      <w:r w:rsidRPr="005626AF">
        <w:rPr>
          <w:rFonts w:ascii="Calibri" w:eastAsia="Calibri" w:hAnsi="Calibri" w:cs="Calibri"/>
        </w:rPr>
        <w:t>. Dan zet je de emmer gewoon neer op de grond en mik je de eitjes</w:t>
      </w:r>
      <w:r w:rsidR="00AB73D4">
        <w:rPr>
          <w:rFonts w:ascii="Calibri" w:eastAsia="Calibri" w:hAnsi="Calibri" w:cs="Calibri"/>
        </w:rPr>
        <w:t xml:space="preserve"> </w:t>
      </w:r>
      <w:r w:rsidRPr="005626AF">
        <w:rPr>
          <w:rFonts w:ascii="Calibri" w:eastAsia="Calibri" w:hAnsi="Calibri" w:cs="Calibri"/>
        </w:rPr>
        <w:t xml:space="preserve">in de emmer. </w:t>
      </w:r>
    </w:p>
    <w:p w14:paraId="4A84BECD" w14:textId="37D8E02B" w:rsidR="005626AF" w:rsidRPr="005626AF" w:rsidRDefault="005626AF" w:rsidP="005626AF">
      <w:pPr>
        <w:spacing w:after="0"/>
        <w:rPr>
          <w:rFonts w:ascii="Calibri" w:eastAsia="Calibri" w:hAnsi="Calibri" w:cs="Calibri"/>
        </w:rPr>
      </w:pPr>
      <w:r w:rsidRPr="005626AF">
        <w:rPr>
          <w:rFonts w:ascii="Calibri" w:eastAsia="Calibri" w:hAnsi="Calibri" w:cs="Calibri"/>
        </w:rPr>
        <w:t xml:space="preserve">Veel plezier en succes!!! Check het filmpje </w:t>
      </w:r>
      <w:r w:rsidR="006F46F9">
        <w:rPr>
          <w:rFonts w:ascii="Calibri" w:eastAsia="Calibri" w:hAnsi="Calibri" w:cs="Calibri"/>
        </w:rPr>
        <w:t xml:space="preserve">van juf Kirsten </w:t>
      </w:r>
      <w:r w:rsidRPr="005626AF">
        <w:rPr>
          <w:rFonts w:ascii="Calibri" w:eastAsia="Calibri" w:hAnsi="Calibri" w:cs="Calibri"/>
        </w:rPr>
        <w:t>voor de uitleg.</w:t>
      </w:r>
    </w:p>
    <w:p w14:paraId="348B9D8C" w14:textId="2DF23D8E" w:rsidR="6AB0811E" w:rsidRDefault="00AB73D4" w:rsidP="6AB0811E">
      <w:hyperlink r:id="rId7" w:tgtFrame="_blank" w:history="1">
        <w:r w:rsidR="005626AF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https://youtu.be/myd2UpuQr2k</w:t>
        </w:r>
      </w:hyperlink>
      <w:bookmarkStart w:id="0" w:name="_GoBack"/>
      <w:bookmarkEnd w:id="0"/>
    </w:p>
    <w:p w14:paraId="413036CB" w14:textId="77777777" w:rsidR="005626AF" w:rsidRDefault="005626AF" w:rsidP="6AB0811E">
      <w:pPr>
        <w:rPr>
          <w:rFonts w:ascii="Calibri" w:eastAsia="Calibri" w:hAnsi="Calibri" w:cs="Calibri"/>
        </w:rPr>
      </w:pPr>
    </w:p>
    <w:p w14:paraId="0CB7AC6D" w14:textId="64A89AE6" w:rsidR="6AB0811E" w:rsidRDefault="6AB0811E" w:rsidP="6AB0811E">
      <w:pPr>
        <w:rPr>
          <w:rFonts w:ascii="Calibri" w:eastAsia="Calibri" w:hAnsi="Calibri" w:cs="Calibri"/>
        </w:rPr>
      </w:pPr>
    </w:p>
    <w:p w14:paraId="32FF128E" w14:textId="591D7077" w:rsidR="6AB0811E" w:rsidRDefault="6AB0811E" w:rsidP="6AB0811E">
      <w:pPr>
        <w:rPr>
          <w:rFonts w:ascii="Calibri" w:eastAsia="Calibri" w:hAnsi="Calibri" w:cs="Calibri"/>
        </w:rPr>
      </w:pPr>
    </w:p>
    <w:p w14:paraId="45CD46ED" w14:textId="1946E675" w:rsidR="6AB0811E" w:rsidRDefault="6AB0811E" w:rsidP="6AB0811E">
      <w:pPr>
        <w:rPr>
          <w:rFonts w:ascii="Calibri" w:eastAsia="Calibri" w:hAnsi="Calibri" w:cs="Calibri"/>
        </w:rPr>
      </w:pPr>
    </w:p>
    <w:p w14:paraId="0133888C" w14:textId="0F2CC1B8" w:rsidR="6AB0811E" w:rsidRDefault="6AB0811E" w:rsidP="6AB0811E">
      <w:pPr>
        <w:rPr>
          <w:rFonts w:ascii="Calibri" w:eastAsia="Calibri" w:hAnsi="Calibri" w:cs="Calibri"/>
        </w:rPr>
      </w:pPr>
    </w:p>
    <w:p w14:paraId="7C8C3FA0" w14:textId="554B212A" w:rsidR="6AB0811E" w:rsidRDefault="6AB0811E" w:rsidP="6AB0811E">
      <w:pPr>
        <w:rPr>
          <w:rFonts w:ascii="Calibri" w:eastAsia="Calibri" w:hAnsi="Calibri" w:cs="Calibri"/>
        </w:rPr>
      </w:pPr>
    </w:p>
    <w:p w14:paraId="7CB5BA93" w14:textId="2BE63EA8" w:rsidR="6AB0811E" w:rsidRDefault="6AB0811E" w:rsidP="6AB0811E">
      <w:pPr>
        <w:rPr>
          <w:rFonts w:ascii="Calibri" w:eastAsia="Calibri" w:hAnsi="Calibri" w:cs="Calibri"/>
        </w:rPr>
      </w:pPr>
    </w:p>
    <w:p w14:paraId="769A3F50" w14:textId="25E754D8" w:rsidR="6AB0811E" w:rsidRDefault="6AB0811E" w:rsidP="6AB0811E">
      <w:pPr>
        <w:rPr>
          <w:rFonts w:ascii="Calibri" w:eastAsia="Calibri" w:hAnsi="Calibri" w:cs="Calibri"/>
        </w:rPr>
      </w:pPr>
    </w:p>
    <w:p w14:paraId="2E5593B9" w14:textId="054D054B" w:rsidR="6AB0811E" w:rsidRDefault="6AB0811E" w:rsidP="6AB0811E">
      <w:pPr>
        <w:rPr>
          <w:rFonts w:ascii="Calibri" w:eastAsia="Calibri" w:hAnsi="Calibri" w:cs="Calibri"/>
        </w:rPr>
      </w:pPr>
    </w:p>
    <w:p w14:paraId="7A9CC212" w14:textId="5776E7D3" w:rsidR="6AB0811E" w:rsidRDefault="6AB0811E" w:rsidP="6AB0811E">
      <w:pPr>
        <w:rPr>
          <w:rFonts w:ascii="Calibri" w:eastAsia="Calibri" w:hAnsi="Calibri" w:cs="Calibri"/>
        </w:rPr>
      </w:pPr>
    </w:p>
    <w:p w14:paraId="5DED49AB" w14:textId="73B1F24F" w:rsidR="6AB0811E" w:rsidRDefault="6AB0811E" w:rsidP="6AB0811E">
      <w:pPr>
        <w:rPr>
          <w:rFonts w:ascii="Calibri" w:eastAsia="Calibri" w:hAnsi="Calibri" w:cs="Calibri"/>
        </w:rPr>
      </w:pPr>
    </w:p>
    <w:p w14:paraId="3B5BECE7" w14:textId="653F3B34" w:rsidR="6AB0811E" w:rsidRDefault="6AB0811E" w:rsidP="6AB0811E">
      <w:pPr>
        <w:rPr>
          <w:rFonts w:ascii="Calibri" w:eastAsia="Calibri" w:hAnsi="Calibri" w:cs="Calibri"/>
        </w:rPr>
      </w:pPr>
    </w:p>
    <w:p w14:paraId="222A86B4" w14:textId="02EFAF75" w:rsidR="6AB0811E" w:rsidRDefault="6AB0811E" w:rsidP="6AB0811E">
      <w:pPr>
        <w:rPr>
          <w:rFonts w:ascii="Calibri" w:eastAsia="Calibri" w:hAnsi="Calibri" w:cs="Calibri"/>
        </w:rPr>
      </w:pPr>
    </w:p>
    <w:p w14:paraId="7949EAE8" w14:textId="22322762" w:rsidR="6AB0811E" w:rsidRDefault="6AB0811E" w:rsidP="6AB0811E">
      <w:pPr>
        <w:rPr>
          <w:rFonts w:ascii="Calibri" w:eastAsia="Calibri" w:hAnsi="Calibri" w:cs="Calibri"/>
        </w:rPr>
      </w:pPr>
    </w:p>
    <w:p w14:paraId="17D83FA9" w14:textId="1AEBF80C" w:rsidR="6AB0811E" w:rsidRDefault="6AB0811E" w:rsidP="6AB0811E">
      <w:pPr>
        <w:rPr>
          <w:rFonts w:ascii="Calibri" w:eastAsia="Calibri" w:hAnsi="Calibri" w:cs="Calibri"/>
        </w:rPr>
      </w:pPr>
    </w:p>
    <w:tbl>
      <w:tblPr>
        <w:tblStyle w:val="Tabelraster"/>
        <w:tblW w:w="9026" w:type="dxa"/>
        <w:tblLayout w:type="fixed"/>
        <w:tblLook w:val="06A0" w:firstRow="1" w:lastRow="0" w:firstColumn="1" w:lastColumn="0" w:noHBand="1" w:noVBand="1"/>
      </w:tblPr>
      <w:tblGrid>
        <w:gridCol w:w="1275"/>
        <w:gridCol w:w="3405"/>
        <w:gridCol w:w="4346"/>
      </w:tblGrid>
      <w:tr w:rsidR="4E6E6CAA" w14:paraId="472300B0" w14:textId="77777777" w:rsidTr="6AB0811E">
        <w:tc>
          <w:tcPr>
            <w:tcW w:w="1275" w:type="dxa"/>
          </w:tcPr>
          <w:p w14:paraId="4FC4B02D" w14:textId="6378B2A4" w:rsidR="4E6E6CAA" w:rsidRDefault="4E6E6CAA" w:rsidP="4E6E6CAA"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1E3FF140" wp14:editId="2EAB96C9">
                  <wp:extent cx="581025" cy="581025"/>
                  <wp:effectExtent l="0" t="0" r="0" b="0"/>
                  <wp:docPr id="2019323343" name="Afbeelding 201932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5F320767" w14:textId="056D86AE" w:rsidR="4E6E6CAA" w:rsidRDefault="6AB0811E" w:rsidP="4E6E6CAA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>3 x opdrukken</w:t>
            </w:r>
          </w:p>
        </w:tc>
        <w:tc>
          <w:tcPr>
            <w:tcW w:w="4346" w:type="dxa"/>
          </w:tcPr>
          <w:p w14:paraId="384EE981" w14:textId="0871A5AC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0A926EBA" wp14:editId="1303E16F">
                  <wp:extent cx="1173671" cy="574431"/>
                  <wp:effectExtent l="0" t="0" r="0" b="0"/>
                  <wp:docPr id="1380262839" name="Afbeelding 138026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71" cy="5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6E6CAA" w14:paraId="34CC9945" w14:textId="77777777" w:rsidTr="6AB0811E">
        <w:tc>
          <w:tcPr>
            <w:tcW w:w="1275" w:type="dxa"/>
          </w:tcPr>
          <w:p w14:paraId="2A4C0515" w14:textId="0728AD6B" w:rsidR="4E6E6CAA" w:rsidRDefault="4E6E6CAA" w:rsidP="4E6E6CAA">
            <w:r>
              <w:rPr>
                <w:noProof/>
                <w:lang w:eastAsia="nl-NL"/>
              </w:rPr>
              <w:drawing>
                <wp:anchor distT="0" distB="0" distL="114300" distR="114300" simplePos="0" relativeHeight="251657216" behindDoc="0" locked="0" layoutInCell="1" allowOverlap="1" wp14:anchorId="09837909" wp14:editId="326F7C76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0" b="0"/>
                  <wp:wrapSquare wrapText="bothSides"/>
                  <wp:docPr id="1958218563" name="Afbeelding 1958218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14:paraId="3D0A755E" w14:textId="2F78C22E" w:rsidR="4E6E6CAA" w:rsidRDefault="6AB0811E" w:rsidP="38D8C458">
            <w:pPr>
              <w:rPr>
                <w:rFonts w:ascii="Calibri" w:eastAsia="Calibri" w:hAnsi="Calibri" w:cs="Calibri"/>
                <w:sz w:val="40"/>
                <w:szCs w:val="40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 xml:space="preserve">5 x </w:t>
            </w:r>
            <w:proofErr w:type="spellStart"/>
            <w:r w:rsidRPr="6AB0811E">
              <w:rPr>
                <w:rFonts w:ascii="Calibri" w:eastAsia="Calibri" w:hAnsi="Calibri" w:cs="Calibri"/>
                <w:sz w:val="48"/>
                <w:szCs w:val="48"/>
              </w:rPr>
              <w:t>sit</w:t>
            </w:r>
            <w:proofErr w:type="spellEnd"/>
            <w:r w:rsidRPr="6AB0811E">
              <w:rPr>
                <w:rFonts w:ascii="Calibri" w:eastAsia="Calibri" w:hAnsi="Calibri" w:cs="Calibri"/>
                <w:sz w:val="48"/>
                <w:szCs w:val="48"/>
              </w:rPr>
              <w:t xml:space="preserve"> ups</w:t>
            </w:r>
          </w:p>
        </w:tc>
        <w:tc>
          <w:tcPr>
            <w:tcW w:w="4346" w:type="dxa"/>
          </w:tcPr>
          <w:p w14:paraId="65369BE5" w14:textId="24DAF8B6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554CC68A" wp14:editId="2B342017">
                  <wp:extent cx="1252982" cy="526300"/>
                  <wp:effectExtent l="0" t="0" r="0" b="0"/>
                  <wp:docPr id="1585781637" name="Afbeelding 158578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982" cy="52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6E6CAA" w14:paraId="6A905833" w14:textId="77777777" w:rsidTr="6AB0811E">
        <w:tc>
          <w:tcPr>
            <w:tcW w:w="1275" w:type="dxa"/>
          </w:tcPr>
          <w:p w14:paraId="62338E74" w14:textId="67053225" w:rsidR="4E6E6CAA" w:rsidRDefault="4E6E6CAA" w:rsidP="4E6E6CAA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E7E3CDD" wp14:editId="26984892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90550" cy="590550"/>
                  <wp:effectExtent l="0" t="0" r="0" b="0"/>
                  <wp:wrapSquare wrapText="bothSides"/>
                  <wp:docPr id="1266358860" name="Afbeelding 1266358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14:paraId="5FF909B2" w14:textId="7354B75B" w:rsidR="4E6E6CAA" w:rsidRDefault="6AB0811E" w:rsidP="4E6E6CAA">
            <w:pPr>
              <w:rPr>
                <w:rFonts w:ascii="Calibri" w:eastAsia="Calibri" w:hAnsi="Calibri" w:cs="Calibri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>4 x jumping jack</w:t>
            </w:r>
          </w:p>
        </w:tc>
        <w:tc>
          <w:tcPr>
            <w:tcW w:w="4346" w:type="dxa"/>
          </w:tcPr>
          <w:p w14:paraId="6E91C6A6" w14:textId="43C44B08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4C1B8E3C" wp14:editId="04944902">
                  <wp:extent cx="1203421" cy="563989"/>
                  <wp:effectExtent l="0" t="0" r="0" b="0"/>
                  <wp:docPr id="1507258653" name="Afbeelding 1507258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21" cy="56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6E6CAA" w14:paraId="3F3A0EC3" w14:textId="77777777" w:rsidTr="6AB0811E">
        <w:tc>
          <w:tcPr>
            <w:tcW w:w="1275" w:type="dxa"/>
          </w:tcPr>
          <w:p w14:paraId="0217A167" w14:textId="6185D474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5D799CF1" wp14:editId="33759A88">
                  <wp:extent cx="581025" cy="581025"/>
                  <wp:effectExtent l="0" t="0" r="0" b="0"/>
                  <wp:docPr id="1716384259" name="Afbeelding 171638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607AEC1A" w14:textId="188BCD06" w:rsidR="4E6E6CAA" w:rsidRDefault="6AB0811E" w:rsidP="4E6E6CAA">
            <w:pPr>
              <w:rPr>
                <w:rFonts w:ascii="Calibri" w:eastAsia="Calibri" w:hAnsi="Calibri" w:cs="Calibri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 xml:space="preserve">3 x </w:t>
            </w:r>
            <w:proofErr w:type="spellStart"/>
            <w:r w:rsidRPr="6AB0811E">
              <w:rPr>
                <w:rFonts w:ascii="Calibri" w:eastAsia="Calibri" w:hAnsi="Calibri" w:cs="Calibri"/>
                <w:sz w:val="48"/>
                <w:szCs w:val="48"/>
              </w:rPr>
              <w:t>squat</w:t>
            </w:r>
            <w:proofErr w:type="spellEnd"/>
          </w:p>
        </w:tc>
        <w:tc>
          <w:tcPr>
            <w:tcW w:w="4346" w:type="dxa"/>
          </w:tcPr>
          <w:p w14:paraId="1DF03EFF" w14:textId="423145A9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40E9BD4B" wp14:editId="29379793">
                  <wp:extent cx="1290876" cy="561975"/>
                  <wp:effectExtent l="0" t="0" r="0" b="0"/>
                  <wp:docPr id="1929040459" name="Afbeelding 192904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76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6E6CAA" w14:paraId="2535CFE1" w14:textId="77777777" w:rsidTr="6AB0811E">
        <w:tc>
          <w:tcPr>
            <w:tcW w:w="1275" w:type="dxa"/>
          </w:tcPr>
          <w:p w14:paraId="03611DFE" w14:textId="0F1A8B96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3C5446E3" wp14:editId="13AB537F">
                  <wp:extent cx="552450" cy="552450"/>
                  <wp:effectExtent l="0" t="0" r="0" b="0"/>
                  <wp:docPr id="1817286046" name="Afbeelding 1817286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0BBC8E2B" w14:textId="5059E583" w:rsidR="4E6E6CAA" w:rsidRDefault="6AB0811E" w:rsidP="4E6E6CAA">
            <w:pPr>
              <w:rPr>
                <w:rFonts w:ascii="Calibri" w:eastAsia="Calibri" w:hAnsi="Calibri" w:cs="Calibri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>20 sec planken</w:t>
            </w:r>
          </w:p>
        </w:tc>
        <w:tc>
          <w:tcPr>
            <w:tcW w:w="4346" w:type="dxa"/>
          </w:tcPr>
          <w:p w14:paraId="1E541B2D" w14:textId="5F1F1C5B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23051437" wp14:editId="5B468DBD">
                  <wp:extent cx="1454271" cy="584749"/>
                  <wp:effectExtent l="0" t="0" r="0" b="0"/>
                  <wp:docPr id="2128475820" name="Afbeelding 212847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271" cy="58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6E6CAA" w14:paraId="7C390DCC" w14:textId="77777777" w:rsidTr="6AB0811E">
        <w:tc>
          <w:tcPr>
            <w:tcW w:w="1275" w:type="dxa"/>
          </w:tcPr>
          <w:p w14:paraId="34054F44" w14:textId="59D47CFE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581E32D0" wp14:editId="0189D763">
                  <wp:extent cx="619125" cy="619125"/>
                  <wp:effectExtent l="0" t="0" r="0" b="0"/>
                  <wp:docPr id="475654851" name="Afbeelding 47565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076B4BAC" w14:textId="793EE84A" w:rsidR="4E6E6CAA" w:rsidRDefault="6AB0811E" w:rsidP="6AB0811E">
            <w:pPr>
              <w:rPr>
                <w:rFonts w:ascii="Calibri" w:eastAsia="Calibri" w:hAnsi="Calibri" w:cs="Calibri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>Guus Geluk!!</w:t>
            </w:r>
          </w:p>
          <w:p w14:paraId="0608A659" w14:textId="13BDCE0C" w:rsidR="4E6E6CAA" w:rsidRDefault="6AB0811E" w:rsidP="6AB0811E">
            <w:pPr>
              <w:rPr>
                <w:rFonts w:ascii="Calibri" w:eastAsia="Calibri" w:hAnsi="Calibri" w:cs="Calibri"/>
                <w:sz w:val="48"/>
                <w:szCs w:val="48"/>
              </w:rPr>
            </w:pPr>
            <w:r w:rsidRPr="6AB0811E">
              <w:rPr>
                <w:rFonts w:ascii="Calibri" w:eastAsia="Calibri" w:hAnsi="Calibri" w:cs="Calibri"/>
                <w:sz w:val="48"/>
                <w:szCs w:val="48"/>
              </w:rPr>
              <w:t>Je hoeft niks te doen:)</w:t>
            </w:r>
          </w:p>
        </w:tc>
        <w:tc>
          <w:tcPr>
            <w:tcW w:w="4346" w:type="dxa"/>
          </w:tcPr>
          <w:p w14:paraId="098F3477" w14:textId="031BE0C9" w:rsidR="4E6E6CAA" w:rsidRDefault="4E6E6CAA" w:rsidP="4E6E6CAA">
            <w:r>
              <w:rPr>
                <w:noProof/>
                <w:lang w:eastAsia="nl-NL"/>
              </w:rPr>
              <w:drawing>
                <wp:inline distT="0" distB="0" distL="0" distR="0" wp14:anchorId="77C8A1A5" wp14:editId="57F2351F">
                  <wp:extent cx="1988301" cy="1053126"/>
                  <wp:effectExtent l="0" t="0" r="0" b="0"/>
                  <wp:docPr id="1539966826" name="Afbeelding 1539966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01" cy="105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7C5B4" w14:textId="49EF32EF" w:rsidR="4E6E6CAA" w:rsidRDefault="4E6E6CAA" w:rsidP="4E6E6CAA">
      <w:pPr>
        <w:rPr>
          <w:rFonts w:ascii="Calibri" w:eastAsia="Calibri" w:hAnsi="Calibri" w:cs="Calibri"/>
        </w:rPr>
      </w:pPr>
      <w:r>
        <w:br/>
      </w:r>
    </w:p>
    <w:p w14:paraId="7466D96C" w14:textId="19DA76A8" w:rsidR="4E6E6CAA" w:rsidRDefault="4E6E6CAA" w:rsidP="4E6E6CAA"/>
    <w:sectPr w:rsidR="4E6E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17FBE"/>
    <w:multiLevelType w:val="hybridMultilevel"/>
    <w:tmpl w:val="2E608EC8"/>
    <w:lvl w:ilvl="0" w:tplc="EA5A2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5D93"/>
    <w:multiLevelType w:val="hybridMultilevel"/>
    <w:tmpl w:val="22DCB28C"/>
    <w:lvl w:ilvl="0" w:tplc="EA5A2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FF7D3"/>
    <w:rsid w:val="005626AF"/>
    <w:rsid w:val="005B27CF"/>
    <w:rsid w:val="006F46F9"/>
    <w:rsid w:val="007B5BEE"/>
    <w:rsid w:val="00836BF2"/>
    <w:rsid w:val="00A51EE0"/>
    <w:rsid w:val="00AB73D4"/>
    <w:rsid w:val="00F575E0"/>
    <w:rsid w:val="38D8C458"/>
    <w:rsid w:val="457FF7D3"/>
    <w:rsid w:val="4E6E6CAA"/>
    <w:rsid w:val="5886F50F"/>
    <w:rsid w:val="6AB08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F7D3"/>
  <w15:chartTrackingRefBased/>
  <w15:docId w15:val="{3EF9E0A0-77AB-4C8B-AC79-CC3F49AD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36BF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5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myd2UpuQr2k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Kirsten Keij</cp:lastModifiedBy>
  <cp:revision>10</cp:revision>
  <dcterms:created xsi:type="dcterms:W3CDTF">2020-04-07T07:58:00Z</dcterms:created>
  <dcterms:modified xsi:type="dcterms:W3CDTF">2020-04-07T09:42:00Z</dcterms:modified>
</cp:coreProperties>
</file>